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EB81" w14:textId="77777777" w:rsidR="00591C0E" w:rsidRDefault="00591C0E" w:rsidP="00591C0E">
      <w:pPr>
        <w:jc w:val="both"/>
        <w:rPr>
          <w:sz w:val="28"/>
          <w:szCs w:val="28"/>
        </w:rPr>
      </w:pPr>
    </w:p>
    <w:p w14:paraId="1B225C54" w14:textId="77777777" w:rsidR="00591C0E" w:rsidRDefault="00591C0E" w:rsidP="00591C0E">
      <w:pPr>
        <w:jc w:val="both"/>
        <w:rPr>
          <w:sz w:val="28"/>
          <w:szCs w:val="28"/>
        </w:rPr>
      </w:pPr>
    </w:p>
    <w:p w14:paraId="103CB94B" w14:textId="77777777" w:rsidR="001E5D94" w:rsidRDefault="00591C0E" w:rsidP="00591C0E">
      <w:pPr>
        <w:jc w:val="both"/>
        <w:rPr>
          <w:sz w:val="28"/>
          <w:szCs w:val="28"/>
        </w:rPr>
      </w:pPr>
      <w:r>
        <w:rPr>
          <w:sz w:val="28"/>
          <w:szCs w:val="28"/>
        </w:rPr>
        <w:t xml:space="preserve">Mesdames et Messieurs Adhérents du CSMS, </w:t>
      </w:r>
      <w:r w:rsidR="001E5D94">
        <w:rPr>
          <w:sz w:val="28"/>
          <w:szCs w:val="28"/>
        </w:rPr>
        <w:t xml:space="preserve"> </w:t>
      </w:r>
    </w:p>
    <w:p w14:paraId="049D1D42" w14:textId="6C8C721F" w:rsidR="00591C0E" w:rsidRDefault="001E5D94" w:rsidP="00591C0E">
      <w:pPr>
        <w:jc w:val="both"/>
        <w:rPr>
          <w:sz w:val="28"/>
          <w:szCs w:val="28"/>
        </w:rPr>
      </w:pPr>
      <w:proofErr w:type="gramStart"/>
      <w:r>
        <w:rPr>
          <w:sz w:val="28"/>
          <w:szCs w:val="28"/>
        </w:rPr>
        <w:t>siège</w:t>
      </w:r>
      <w:proofErr w:type="gramEnd"/>
      <w:r>
        <w:rPr>
          <w:sz w:val="28"/>
          <w:szCs w:val="28"/>
        </w:rPr>
        <w:t xml:space="preserve"> à Scaglia la Seyne/mer 28 août 2025 </w:t>
      </w:r>
    </w:p>
    <w:p w14:paraId="1A782A7F" w14:textId="77777777" w:rsidR="00591C0E" w:rsidRDefault="00591C0E" w:rsidP="00591C0E">
      <w:pPr>
        <w:jc w:val="both"/>
        <w:rPr>
          <w:sz w:val="28"/>
          <w:szCs w:val="28"/>
        </w:rPr>
      </w:pPr>
    </w:p>
    <w:p w14:paraId="0F03027C" w14:textId="77777777" w:rsidR="006F1F8E" w:rsidRDefault="00591C0E" w:rsidP="006F1F8E">
      <w:pPr>
        <w:rPr>
          <w:sz w:val="28"/>
          <w:szCs w:val="28"/>
        </w:rPr>
      </w:pPr>
      <w:r>
        <w:rPr>
          <w:sz w:val="28"/>
          <w:szCs w:val="28"/>
        </w:rPr>
        <w:t xml:space="preserve">Nous venons vers vous pour vous informer de la situation actuelle du CSMS. </w:t>
      </w:r>
      <w:r w:rsidR="006F1F8E">
        <w:rPr>
          <w:sz w:val="28"/>
          <w:szCs w:val="28"/>
        </w:rPr>
        <w:t xml:space="preserve">Depuis quelques années à </w:t>
      </w:r>
      <w:r>
        <w:rPr>
          <w:sz w:val="28"/>
          <w:szCs w:val="28"/>
        </w:rPr>
        <w:t>notre grand regret nous avons dû</w:t>
      </w:r>
      <w:r w:rsidR="006F1F8E">
        <w:rPr>
          <w:sz w:val="28"/>
          <w:szCs w:val="28"/>
        </w:rPr>
        <w:t xml:space="preserve"> augmenter la cotisation </w:t>
      </w:r>
      <w:r>
        <w:rPr>
          <w:sz w:val="28"/>
          <w:szCs w:val="28"/>
        </w:rPr>
        <w:t>que votre section verse au CSMS</w:t>
      </w:r>
      <w:r w:rsidR="001E5D94">
        <w:rPr>
          <w:sz w:val="28"/>
          <w:szCs w:val="28"/>
        </w:rPr>
        <w:t xml:space="preserve"> </w:t>
      </w:r>
      <w:r>
        <w:rPr>
          <w:sz w:val="28"/>
          <w:szCs w:val="28"/>
        </w:rPr>
        <w:t xml:space="preserve">général. </w:t>
      </w:r>
      <w:r>
        <w:rPr>
          <w:sz w:val="28"/>
          <w:szCs w:val="28"/>
        </w:rPr>
        <w:br/>
      </w:r>
    </w:p>
    <w:p w14:paraId="0183194E" w14:textId="77777777" w:rsidR="00591C0E" w:rsidRDefault="00591C0E" w:rsidP="006F1F8E">
      <w:pPr>
        <w:rPr>
          <w:sz w:val="28"/>
          <w:szCs w:val="28"/>
        </w:rPr>
      </w:pPr>
      <w:r>
        <w:rPr>
          <w:sz w:val="28"/>
          <w:szCs w:val="28"/>
        </w:rPr>
        <w:t>A quoi sert cette cotisation ?</w:t>
      </w:r>
    </w:p>
    <w:p w14:paraId="1D6E790A" w14:textId="77777777" w:rsidR="006F1F8E" w:rsidRDefault="00591C0E" w:rsidP="00591C0E">
      <w:pPr>
        <w:jc w:val="both"/>
        <w:rPr>
          <w:sz w:val="28"/>
          <w:szCs w:val="28"/>
        </w:rPr>
      </w:pPr>
      <w:r>
        <w:rPr>
          <w:sz w:val="28"/>
          <w:szCs w:val="28"/>
        </w:rPr>
        <w:t>Si vos sections respectives peuvent évoluer dans une relative autonomie, le CSMS est un club omnisport. A ce titre la responsabilité civile et pénale du fonctionnement et des activités du</w:t>
      </w:r>
      <w:r w:rsidR="006F1F8E">
        <w:rPr>
          <w:sz w:val="28"/>
          <w:szCs w:val="28"/>
        </w:rPr>
        <w:t xml:space="preserve"> CSMS incombe respectivement aux co-présidents, trésorier et secrétaire.</w:t>
      </w:r>
    </w:p>
    <w:p w14:paraId="322634D9" w14:textId="5AEBF6F3" w:rsidR="00591C0E" w:rsidRDefault="006F1F8E" w:rsidP="00591C0E">
      <w:pPr>
        <w:jc w:val="both"/>
        <w:rPr>
          <w:sz w:val="28"/>
          <w:szCs w:val="28"/>
        </w:rPr>
      </w:pPr>
      <w:r>
        <w:rPr>
          <w:sz w:val="28"/>
          <w:szCs w:val="28"/>
        </w:rPr>
        <w:t xml:space="preserve">A ce titre, le bureau du CSMS se doit de gérer le club avec la rigueur nécessaire tout en laissant les sections s’occuper des activités. Ce fonctionnement permet également une large mutualisation des installations, </w:t>
      </w:r>
      <w:r w:rsidR="00D11118" w:rsidRPr="00D11118">
        <w:rPr>
          <w:rFonts w:cstheme="minorHAnsi"/>
          <w:color w:val="000000"/>
          <w:sz w:val="28"/>
          <w:szCs w:val="28"/>
        </w:rPr>
        <w:t>de deux salariés</w:t>
      </w:r>
      <w:r w:rsidR="00D11118">
        <w:rPr>
          <w:rFonts w:cstheme="minorHAnsi"/>
          <w:sz w:val="28"/>
          <w:szCs w:val="28"/>
        </w:rPr>
        <w:t>, l</w:t>
      </w:r>
      <w:r w:rsidRPr="00D11118">
        <w:rPr>
          <w:rFonts w:cstheme="minorHAnsi"/>
          <w:sz w:val="28"/>
          <w:szCs w:val="28"/>
        </w:rPr>
        <w:t>ocaux</w:t>
      </w:r>
      <w:r>
        <w:rPr>
          <w:sz w:val="28"/>
          <w:szCs w:val="28"/>
        </w:rPr>
        <w:t>, véhicules etc. Chaque jour le bureau du CSMS doit répondre aux sollicitations extérieures et également aux sollicitations des bureaux des sections. Nous bénéficions également des conseils de la</w:t>
      </w:r>
      <w:r w:rsidR="00D11118">
        <w:rPr>
          <w:sz w:val="28"/>
          <w:szCs w:val="28"/>
        </w:rPr>
        <w:t xml:space="preserve"> FFCO </w:t>
      </w:r>
      <w:r w:rsidR="00E65A1F">
        <w:rPr>
          <w:sz w:val="28"/>
          <w:szCs w:val="28"/>
        </w:rPr>
        <w:t>(</w:t>
      </w:r>
      <w:r>
        <w:rPr>
          <w:sz w:val="28"/>
          <w:szCs w:val="28"/>
        </w:rPr>
        <w:t xml:space="preserve">Fédération </w:t>
      </w:r>
      <w:r w:rsidR="00D11118">
        <w:rPr>
          <w:sz w:val="28"/>
          <w:szCs w:val="28"/>
        </w:rPr>
        <w:t xml:space="preserve">Française des </w:t>
      </w:r>
      <w:r w:rsidR="00E65A1F">
        <w:rPr>
          <w:sz w:val="28"/>
          <w:szCs w:val="28"/>
        </w:rPr>
        <w:t>C</w:t>
      </w:r>
      <w:r w:rsidR="00D11118">
        <w:rPr>
          <w:sz w:val="28"/>
          <w:szCs w:val="28"/>
        </w:rPr>
        <w:t xml:space="preserve">lubs </w:t>
      </w:r>
      <w:r>
        <w:rPr>
          <w:sz w:val="28"/>
          <w:szCs w:val="28"/>
        </w:rPr>
        <w:t>Omnisport</w:t>
      </w:r>
      <w:r w:rsidR="00E65A1F">
        <w:rPr>
          <w:sz w:val="28"/>
          <w:szCs w:val="28"/>
        </w:rPr>
        <w:t>s)</w:t>
      </w:r>
      <w:r>
        <w:rPr>
          <w:sz w:val="28"/>
          <w:szCs w:val="28"/>
        </w:rPr>
        <w:t xml:space="preserve"> qui vous permettent d’évoluer dans une relative sécurité en termes de règlementation notamment.</w:t>
      </w:r>
    </w:p>
    <w:p w14:paraId="7EC6415B" w14:textId="77777777" w:rsidR="006F1F8E" w:rsidRDefault="006F1F8E" w:rsidP="00591C0E">
      <w:pPr>
        <w:jc w:val="both"/>
        <w:rPr>
          <w:sz w:val="28"/>
          <w:szCs w:val="28"/>
        </w:rPr>
      </w:pPr>
      <w:r>
        <w:rPr>
          <w:sz w:val="28"/>
          <w:szCs w:val="28"/>
        </w:rPr>
        <w:t>Depuis plusieurs années les moyens Financiers octroyés par la Mairie ont disparu alors que toutes les activités sportives proposées démontrent aisément que nous sommes impliqués au sein de la politique sportive d</w:t>
      </w:r>
      <w:r w:rsidR="00371E21">
        <w:rPr>
          <w:sz w:val="28"/>
          <w:szCs w:val="28"/>
        </w:rPr>
        <w:t>e la</w:t>
      </w:r>
      <w:r>
        <w:rPr>
          <w:sz w:val="28"/>
          <w:szCs w:val="28"/>
        </w:rPr>
        <w:t xml:space="preserve"> ville.</w:t>
      </w:r>
    </w:p>
    <w:p w14:paraId="16C6446C" w14:textId="77777777" w:rsidR="006F1F8E" w:rsidRDefault="006F1F8E" w:rsidP="00591C0E">
      <w:pPr>
        <w:jc w:val="both"/>
        <w:rPr>
          <w:sz w:val="28"/>
          <w:szCs w:val="28"/>
        </w:rPr>
      </w:pPr>
      <w:r>
        <w:rPr>
          <w:sz w:val="28"/>
          <w:szCs w:val="28"/>
        </w:rPr>
        <w:t>Aujourd’hui malgré notre engagement et des restrictions budgétaires il reste nécessaire de trouver des f</w:t>
      </w:r>
      <w:r w:rsidR="00591808">
        <w:rPr>
          <w:sz w:val="28"/>
          <w:szCs w:val="28"/>
        </w:rPr>
        <w:t>inancements autres. Des mécènes, la région, la métropole peuvent ici et là nous aider mais ce n’est pas suffisant.</w:t>
      </w:r>
    </w:p>
    <w:p w14:paraId="4F3BA4F2" w14:textId="77777777" w:rsidR="00591808" w:rsidRDefault="00591808" w:rsidP="00591C0E">
      <w:pPr>
        <w:jc w:val="both"/>
        <w:rPr>
          <w:sz w:val="28"/>
          <w:szCs w:val="28"/>
        </w:rPr>
      </w:pPr>
      <w:r>
        <w:rPr>
          <w:sz w:val="28"/>
          <w:szCs w:val="28"/>
        </w:rPr>
        <w:t xml:space="preserve">Nous avons donc décidé de faire appel à vous non pas en augmentant une fois encore la cotisation mais en vous proposant une méthode simple de défiscalisation prévue par l’administration. En </w:t>
      </w:r>
      <w:proofErr w:type="gramStart"/>
      <w:r>
        <w:rPr>
          <w:sz w:val="28"/>
          <w:szCs w:val="28"/>
        </w:rPr>
        <w:t>effet,  pour</w:t>
      </w:r>
      <w:proofErr w:type="gramEnd"/>
      <w:r>
        <w:rPr>
          <w:sz w:val="28"/>
          <w:szCs w:val="28"/>
        </w:rPr>
        <w:t xml:space="preserve"> les adhérents fiscalisés vous pourrez désormais verser 100 € pour lesquels vous recevrez un reçu fiscal du trésorier qui vous </w:t>
      </w:r>
      <w:r w:rsidR="00D11118">
        <w:rPr>
          <w:sz w:val="28"/>
          <w:szCs w:val="28"/>
        </w:rPr>
        <w:t xml:space="preserve">permettra de déduire les 66 </w:t>
      </w:r>
      <w:proofErr w:type="gramStart"/>
      <w:r w:rsidR="00D11118">
        <w:rPr>
          <w:sz w:val="28"/>
          <w:szCs w:val="28"/>
        </w:rPr>
        <w:t xml:space="preserve">€ </w:t>
      </w:r>
      <w:r>
        <w:rPr>
          <w:sz w:val="28"/>
          <w:szCs w:val="28"/>
        </w:rPr>
        <w:t xml:space="preserve"> de</w:t>
      </w:r>
      <w:proofErr w:type="gramEnd"/>
      <w:r>
        <w:rPr>
          <w:sz w:val="28"/>
          <w:szCs w:val="28"/>
        </w:rPr>
        <w:t xml:space="preserve"> cette somme.</w:t>
      </w:r>
    </w:p>
    <w:p w14:paraId="3E33BD38" w14:textId="77777777" w:rsidR="00591808" w:rsidRDefault="00591808" w:rsidP="00591C0E">
      <w:pPr>
        <w:jc w:val="both"/>
        <w:rPr>
          <w:sz w:val="28"/>
          <w:szCs w:val="28"/>
        </w:rPr>
      </w:pPr>
      <w:r>
        <w:rPr>
          <w:sz w:val="28"/>
          <w:szCs w:val="28"/>
        </w:rPr>
        <w:lastRenderedPageBreak/>
        <w:t>En réalité donc vous vous acquitterez de la cotisation tout en f</w:t>
      </w:r>
      <w:r w:rsidR="00D11118">
        <w:rPr>
          <w:sz w:val="28"/>
          <w:szCs w:val="28"/>
        </w:rPr>
        <w:t>aisant une avance de 66 €</w:t>
      </w:r>
      <w:r>
        <w:rPr>
          <w:sz w:val="28"/>
          <w:szCs w:val="28"/>
        </w:rPr>
        <w:t xml:space="preserve"> que vous récupérez en déduction d’impôt pour l’année fiscale considérée.</w:t>
      </w:r>
    </w:p>
    <w:p w14:paraId="61EED6FF" w14:textId="77777777" w:rsidR="00591808" w:rsidRDefault="00591808" w:rsidP="00591C0E">
      <w:pPr>
        <w:jc w:val="both"/>
        <w:rPr>
          <w:sz w:val="28"/>
          <w:szCs w:val="28"/>
        </w:rPr>
      </w:pPr>
      <w:r>
        <w:rPr>
          <w:sz w:val="28"/>
          <w:szCs w:val="28"/>
        </w:rPr>
        <w:t xml:space="preserve">Il va de soi qu’il n’y a aucune obligation </w:t>
      </w:r>
      <w:r w:rsidR="00A626AA">
        <w:rPr>
          <w:sz w:val="28"/>
          <w:szCs w:val="28"/>
        </w:rPr>
        <w:t>concernant la réalisation de</w:t>
      </w:r>
      <w:r>
        <w:rPr>
          <w:sz w:val="28"/>
          <w:szCs w:val="28"/>
        </w:rPr>
        <w:t xml:space="preserve"> cette démarche, elle montrera simplement votre attachement au CSMS</w:t>
      </w:r>
      <w:r w:rsidR="00A626AA">
        <w:rPr>
          <w:sz w:val="28"/>
          <w:szCs w:val="28"/>
        </w:rPr>
        <w:t xml:space="preserve"> et nous permettra de continuer à faire vivre l’omnisport Seynois.</w:t>
      </w:r>
    </w:p>
    <w:p w14:paraId="22BAE3AF" w14:textId="77777777" w:rsidR="00A626AA" w:rsidRDefault="00A626AA" w:rsidP="00591C0E">
      <w:pPr>
        <w:jc w:val="both"/>
        <w:rPr>
          <w:sz w:val="28"/>
          <w:szCs w:val="28"/>
        </w:rPr>
      </w:pPr>
      <w:r>
        <w:rPr>
          <w:sz w:val="28"/>
          <w:szCs w:val="28"/>
        </w:rPr>
        <w:t>Nous vous remercions donc pour votre engagement à nos côtés afin de</w:t>
      </w:r>
      <w:r w:rsidR="00D11118">
        <w:rPr>
          <w:sz w:val="28"/>
          <w:szCs w:val="28"/>
        </w:rPr>
        <w:t xml:space="preserve"> permettre au CSMS qui va </w:t>
      </w:r>
      <w:r>
        <w:rPr>
          <w:sz w:val="28"/>
          <w:szCs w:val="28"/>
        </w:rPr>
        <w:t>prochainement fêter dignement ses 70 ans, de pouvoir poursuivre sa route et continuer d’enrichir le service public du sport accessible à tous.</w:t>
      </w:r>
    </w:p>
    <w:p w14:paraId="76BD6B64" w14:textId="77777777" w:rsidR="00A626AA" w:rsidRDefault="00A626AA" w:rsidP="00591C0E">
      <w:pPr>
        <w:jc w:val="both"/>
        <w:rPr>
          <w:sz w:val="28"/>
          <w:szCs w:val="28"/>
        </w:rPr>
      </w:pPr>
    </w:p>
    <w:p w14:paraId="5BCDCBB8" w14:textId="77777777" w:rsidR="00A626AA" w:rsidRDefault="00A626AA" w:rsidP="00591C0E">
      <w:pPr>
        <w:jc w:val="both"/>
        <w:rPr>
          <w:sz w:val="28"/>
          <w:szCs w:val="28"/>
        </w:rPr>
      </w:pPr>
      <w:r>
        <w:rPr>
          <w:sz w:val="28"/>
          <w:szCs w:val="28"/>
        </w:rPr>
        <w:t>Les co</w:t>
      </w:r>
      <w:r w:rsidR="00D11118">
        <w:rPr>
          <w:sz w:val="28"/>
          <w:szCs w:val="28"/>
        </w:rPr>
        <w:t>-</w:t>
      </w:r>
      <w:r>
        <w:rPr>
          <w:sz w:val="28"/>
          <w:szCs w:val="28"/>
        </w:rPr>
        <w:t xml:space="preserve">présidents </w:t>
      </w:r>
    </w:p>
    <w:p w14:paraId="010D3D5F" w14:textId="77777777" w:rsidR="00591C0E" w:rsidRPr="00591C0E" w:rsidRDefault="00591C0E" w:rsidP="00591C0E">
      <w:pPr>
        <w:jc w:val="both"/>
        <w:rPr>
          <w:sz w:val="28"/>
          <w:szCs w:val="28"/>
        </w:rPr>
      </w:pPr>
    </w:p>
    <w:sectPr w:rsidR="00591C0E" w:rsidRPr="00591C0E" w:rsidSect="00517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1C0E"/>
    <w:rsid w:val="001E5D94"/>
    <w:rsid w:val="00241C58"/>
    <w:rsid w:val="00371E21"/>
    <w:rsid w:val="00517729"/>
    <w:rsid w:val="00591808"/>
    <w:rsid w:val="00591C0E"/>
    <w:rsid w:val="005963BA"/>
    <w:rsid w:val="005D495E"/>
    <w:rsid w:val="006F1F8E"/>
    <w:rsid w:val="008D6DC0"/>
    <w:rsid w:val="008F319F"/>
    <w:rsid w:val="0090689C"/>
    <w:rsid w:val="00A626AA"/>
    <w:rsid w:val="00D11118"/>
    <w:rsid w:val="00E65A1F"/>
    <w:rsid w:val="00F3408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789C"/>
  <w15:docId w15:val="{D1EAA905-CA42-4D49-9134-51857C57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400</Words>
  <Characters>2204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 supersac</dc:creator>
  <cp:lastModifiedBy>ABRAN Christian</cp:lastModifiedBy>
  <cp:revision>5</cp:revision>
  <dcterms:created xsi:type="dcterms:W3CDTF">2025-08-28T15:24:00Z</dcterms:created>
  <dcterms:modified xsi:type="dcterms:W3CDTF">2025-09-11T10:20:00Z</dcterms:modified>
</cp:coreProperties>
</file>